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E04" w14:textId="77777777" w:rsidR="00DE73AF" w:rsidRDefault="00DE73AF" w:rsidP="00DE73AF">
      <w:pPr>
        <w:jc w:val="center"/>
        <w:rPr>
          <w:b/>
          <w:bCs/>
        </w:rPr>
      </w:pPr>
      <w:r w:rsidRPr="0042561C">
        <w:rPr>
          <w:b/>
          <w:bCs/>
        </w:rPr>
        <w:t>COMUNICADO</w:t>
      </w:r>
    </w:p>
    <w:p w14:paraId="06405DB7" w14:textId="7253A8BD" w:rsidR="00DE73AF" w:rsidRDefault="00DE73AF" w:rsidP="00DE73AF">
      <w:pPr>
        <w:jc w:val="center"/>
        <w:rPr>
          <w:b/>
          <w:bCs/>
        </w:rPr>
      </w:pPr>
      <w:r w:rsidRPr="005F56E6">
        <w:rPr>
          <w:b/>
          <w:bCs/>
        </w:rPr>
        <w:t xml:space="preserve">CRONOGRAMA </w:t>
      </w:r>
      <w:r>
        <w:rPr>
          <w:b/>
          <w:bCs/>
        </w:rPr>
        <w:t>EXCEPCIONA</w:t>
      </w:r>
      <w:r w:rsidR="00736782">
        <w:rPr>
          <w:b/>
          <w:bCs/>
        </w:rPr>
        <w:t>L</w:t>
      </w:r>
      <w:r>
        <w:rPr>
          <w:b/>
          <w:bCs/>
        </w:rPr>
        <w:t xml:space="preserve"> </w:t>
      </w:r>
      <w:r w:rsidRPr="005F56E6">
        <w:rPr>
          <w:b/>
          <w:bCs/>
        </w:rPr>
        <w:t xml:space="preserve">PARA </w:t>
      </w:r>
      <w:r>
        <w:rPr>
          <w:b/>
          <w:bCs/>
        </w:rPr>
        <w:t xml:space="preserve">LA CONVOCATORIA PARA </w:t>
      </w:r>
      <w:r w:rsidRPr="005F56E6">
        <w:rPr>
          <w:b/>
          <w:bCs/>
        </w:rPr>
        <w:t>EL CONCURSO PÚBLICO DE CONTRATACIÓN DOCENTE EN</w:t>
      </w:r>
      <w:r>
        <w:rPr>
          <w:b/>
          <w:bCs/>
        </w:rPr>
        <w:t xml:space="preserve"> </w:t>
      </w:r>
      <w:r w:rsidR="00A25D31" w:rsidRPr="00A25D31">
        <w:rPr>
          <w:b/>
          <w:bCs/>
        </w:rPr>
        <w:t>INSTITUTO DE EDUCACIÓN SUPERIOR PEDAGÓGICA “OCTAVIO MATTA CONTRERAS”</w:t>
      </w:r>
      <w:r w:rsidRPr="005F56E6">
        <w:rPr>
          <w:b/>
          <w:bCs/>
        </w:rPr>
        <w:t xml:space="preserve"> DE LA DIRECCIÓN REGIONAL DE EDUCACI</w:t>
      </w:r>
      <w:r>
        <w:rPr>
          <w:b/>
          <w:bCs/>
        </w:rPr>
        <w:t>ÓN – CAJAMARCA, PARA EL AÑO 2023</w:t>
      </w:r>
    </w:p>
    <w:p w14:paraId="6E57FC49" w14:textId="77777777" w:rsidR="00DE73AF" w:rsidRDefault="00DE73AF" w:rsidP="00DE73AF">
      <w:pPr>
        <w:jc w:val="both"/>
      </w:pPr>
      <w:r>
        <w:t xml:space="preserve">Inscripción de Postulantes: Los postulantes registraran su inscripción de manera virtual al correo del Instituto al cual desean postular conforme a la relación publicada en el presente comunicado en el horario de 8:00 am a 4:00 pm de acuerdo al cronograma, presentar expediente con los siguientes documentos: </w:t>
      </w:r>
    </w:p>
    <w:p w14:paraId="40766F4F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FUT / Solicitud dirigida al </w:t>
      </w:r>
      <w:proofErr w:type="gramStart"/>
      <w:r>
        <w:t>Director</w:t>
      </w:r>
      <w:proofErr w:type="gramEnd"/>
      <w:r>
        <w:t xml:space="preserve"> del Instituto, precisando la plaza a la que postula u horas disponibles.</w:t>
      </w:r>
    </w:p>
    <w:p w14:paraId="1A990E08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Formulario virtual descargado de la página web del MINEDU:</w:t>
      </w:r>
      <w:r w:rsidRPr="009D2FF4">
        <w:t xml:space="preserve"> </w:t>
      </w:r>
      <w:r>
        <w:t xml:space="preserve"> </w:t>
      </w:r>
      <w:hyperlink r:id="rId5" w:history="1">
        <w:r w:rsidRPr="00815AB4">
          <w:rPr>
            <w:rStyle w:val="Hipervnculo"/>
          </w:rPr>
          <w:t>http://www.minedu.gob.pe/superiorpedagogica/convocatoria-docente/</w:t>
        </w:r>
      </w:hyperlink>
      <w:r>
        <w:t xml:space="preserve"> </w:t>
      </w:r>
    </w:p>
    <w:p w14:paraId="7CBC04B2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Declaración Jurada, según el formato del Anexo 1 de la RVM 040-2021-MINEDU. </w:t>
      </w:r>
    </w:p>
    <w:p w14:paraId="540D1EEB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Hoja de Vida acompañada de la documentación (certificados, constancias, diplomas, resoluciones, contratos, boletas u otros en copia simple) que sustente el cumplimiento de las condiciones establecidas en el numeral 6.1.9 y aspectos contenidos en el Anexo 2, según corresponda. Los títulos y grados se podrán acreditar con la declaración jurada según el formato contenido en el Anexo 1. </w:t>
      </w:r>
    </w:p>
    <w:p w14:paraId="1667F9C3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En caso de tener la condición de persona con discapacidad no inscrita en el Consejo Nacional para la Integración de la Persona con Discapacidad – CONADIS, debe presentar copia simple del Certificado de Discapacidad otorgado por médicos certificadores registrados de las instituciones prestadoras de servicios de salud, o por brigadas itinerantes calificadoras de discapacidad del Ministerio de Salud. </w:t>
      </w:r>
    </w:p>
    <w:p w14:paraId="2DE55FE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Constancia de Jornada Laboral de su centro de origen con propósitos de evaluar incompatibilidad de horario (si tuviera labor como docente). </w:t>
      </w:r>
    </w:p>
    <w:p w14:paraId="539C948E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Si desempeña una labor a tiempo completo en una entidad pública distinta al EESP, aun cuando está permitido el segundo vinculo de la función docente, este no podrá ser a tiempo completo. Abstenerse, según inciso 5.3.5. RVM N°040-2021-MINEDU.</w:t>
      </w:r>
    </w:p>
    <w:p w14:paraId="38FBE68D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Límite de edad para postular 70 años. Según inciso 5.3.12. de la RVM N°040-2021-MINEDU (*) El expediente debe tener el orden de la estructura de evaluación del anexo 2 de la RVM-040-MINEDU, de lo contrario será descalificado. Asimismo, se le sugiere revisar los anexos de evaluación presentados en la misma norma.</w:t>
      </w:r>
    </w:p>
    <w:p w14:paraId="32C8765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Para la postulación válida, considerar no estar inmerso en los impedimentos establecidos en el numerar 6.1.10 de la RVM N°040-2021-MINEDU.</w:t>
      </w:r>
    </w:p>
    <w:p w14:paraId="4F705CD1" w14:textId="77777777" w:rsidR="00DE73AF" w:rsidRDefault="00DE73AF" w:rsidP="00DE73AF">
      <w:pPr>
        <w:jc w:val="both"/>
      </w:pPr>
      <w:r>
        <w:t xml:space="preserve">Para postular a las posiciones vacantes de docentes en las escuelas de educación superior debe acreditar los siguientes requisitos: </w:t>
      </w:r>
    </w:p>
    <w:p w14:paraId="24A591C6" w14:textId="77777777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>Contar con Título profesional de Profesor registrado ante la DRE o el MINEDU, según corresponda, y/o con Licenciatura en Educación de la especialidad afín a la requerida registrada en la SUNEDU, para cubrir la plaza u horas disponibles a la que se postula, conforme al numeral 9.12. de la RVM N°040-2021-MINEDU y la RVM N°0326-2021-MINEDU.</w:t>
      </w:r>
    </w:p>
    <w:p w14:paraId="7ED61638" w14:textId="156F6B3E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 xml:space="preserve">Se recomienda revisar Íntegramente la RVM N° 040-2021-MINEDU, la RVM N°326-2021-MINEDU y la </w:t>
      </w:r>
      <w:r w:rsidRPr="00BC3EE4">
        <w:t xml:space="preserve">RDR </w:t>
      </w:r>
      <w:r w:rsidR="00392621">
        <w:t>908</w:t>
      </w:r>
      <w:r w:rsidRPr="00BC3EE4">
        <w:t>-2023/ED-CAJ</w:t>
      </w:r>
      <w:r>
        <w:t>, a fin de postular exitosamente a la convocatoria.</w:t>
      </w:r>
    </w:p>
    <w:p w14:paraId="761F5282" w14:textId="77777777" w:rsidR="00DE73AF" w:rsidRPr="004F32D8" w:rsidRDefault="00DE73AF" w:rsidP="00DE73AF">
      <w:pPr>
        <w:jc w:val="both"/>
      </w:pPr>
      <w:r>
        <w:lastRenderedPageBreak/>
        <w:t xml:space="preserve">La convocatoria y la evaluación se llevará a cabo de </w:t>
      </w:r>
      <w:r w:rsidRPr="00AF52B7">
        <w:rPr>
          <w:b/>
          <w:bCs/>
        </w:rPr>
        <w:t>manera virtual</w:t>
      </w:r>
      <w:r>
        <w:t xml:space="preserve"> y la vigencia de la resolución de la encargatura será desde la fecha de adjudicación. </w:t>
      </w:r>
    </w:p>
    <w:p w14:paraId="552F71DF" w14:textId="77777777" w:rsidR="00A25D31" w:rsidRDefault="00A25D31" w:rsidP="00A25D31">
      <w:pPr>
        <w:tabs>
          <w:tab w:val="left" w:pos="426"/>
        </w:tabs>
        <w:jc w:val="center"/>
        <w:rPr>
          <w:rFonts w:cstheme="minorHAnsi"/>
          <w:b/>
        </w:rPr>
      </w:pPr>
      <w:bookmarkStart w:id="0" w:name="_Hlk112337727"/>
      <w:r>
        <w:rPr>
          <w:b/>
          <w:bCs/>
        </w:rPr>
        <w:t xml:space="preserve">CONVOCATORIA DE </w:t>
      </w:r>
      <w:r w:rsidRPr="00920D57">
        <w:rPr>
          <w:b/>
          <w:bCs/>
        </w:rPr>
        <w:t>CONCURSO PÚBLICO DE CONTRATACIÓN DOCENTE</w:t>
      </w:r>
      <w:r>
        <w:rPr>
          <w:b/>
          <w:bCs/>
        </w:rPr>
        <w:t xml:space="preserve"> </w:t>
      </w:r>
      <w:r w:rsidRPr="00920D57">
        <w:rPr>
          <w:b/>
          <w:bCs/>
        </w:rPr>
        <w:t>EN</w:t>
      </w:r>
      <w:r>
        <w:rPr>
          <w:rFonts w:cstheme="minorHAnsi"/>
          <w:b/>
        </w:rPr>
        <w:t xml:space="preserve"> EL INSTITUTO DE EDUCACIÓN SUPERIOR PEDAGÓGICA “OCTAVIO MATTA CONTRERAS”</w:t>
      </w:r>
    </w:p>
    <w:p w14:paraId="53D4A423" w14:textId="77777777" w:rsidR="00DE73AF" w:rsidRPr="00F90635" w:rsidRDefault="00DE73AF" w:rsidP="00DE73AF">
      <w:pPr>
        <w:jc w:val="center"/>
      </w:pPr>
      <w:r>
        <w:t xml:space="preserve">CRONOGRAMA EXCEPCIONAL DE POSTULACIÓN </w:t>
      </w:r>
    </w:p>
    <w:tbl>
      <w:tblPr>
        <w:tblW w:w="1034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4133"/>
        <w:gridCol w:w="1139"/>
        <w:gridCol w:w="2414"/>
        <w:gridCol w:w="2126"/>
      </w:tblGrid>
      <w:tr w:rsidR="002C2F6D" w:rsidRPr="00E612F1" w14:paraId="01AC89C6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506FF13B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Nro</w:t>
            </w:r>
            <w:proofErr w:type="spellEnd"/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71864AA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Etapas 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47EA1FC3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Duración Días hábiles 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</w:tcPr>
          <w:p w14:paraId="7BD15FDE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>Fechas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2A57B44C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</w:rPr>
              <w:t xml:space="preserve">Responsables </w:t>
            </w:r>
          </w:p>
        </w:tc>
      </w:tr>
      <w:tr w:rsidR="002C2F6D" w:rsidRPr="00E612F1" w14:paraId="248239FE" w14:textId="77777777" w:rsidTr="00677B95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32E3351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E7381B9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Convocatoria y publicación de plazas vacantes y horas disponibles.</w:t>
            </w:r>
          </w:p>
        </w:tc>
        <w:tc>
          <w:tcPr>
            <w:tcW w:w="11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04451C7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000000" w:fill="FFFFFF"/>
          </w:tcPr>
          <w:p w14:paraId="78020247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Del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29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al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31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mayo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01E4679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DRE</w:t>
            </w:r>
          </w:p>
        </w:tc>
      </w:tr>
      <w:tr w:rsidR="002C2F6D" w:rsidRPr="00E612F1" w14:paraId="746EA157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32F79B4B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00D6230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Inscripción de postulantes y presentación de expedientes.</w:t>
            </w:r>
          </w:p>
        </w:tc>
        <w:tc>
          <w:tcPr>
            <w:tcW w:w="11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7CB263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414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6D46FD5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2ED31F9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POSTULANTES </w:t>
            </w:r>
          </w:p>
        </w:tc>
      </w:tr>
      <w:tr w:rsidR="002C2F6D" w:rsidRPr="00E612F1" w14:paraId="2C5B7BD6" w14:textId="77777777" w:rsidTr="00677B95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330722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49728A5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Evaluación de expedientes y publicación de relación de postulantes aptos.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5FEEE73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100E8793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01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873C50E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555369B5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4CAA7ABC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3336EC4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Presentación de reclamos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72D2155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9648257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02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FE8E984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POSTULANTES </w:t>
            </w:r>
          </w:p>
        </w:tc>
      </w:tr>
      <w:tr w:rsidR="002C2F6D" w:rsidRPr="00E612F1" w14:paraId="0A1CECF5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C0B2F39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41FA22E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Absolución de reclamos*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C9D9DF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25C12196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05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D3234B5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6C460BC0" w14:textId="77777777" w:rsidTr="00677B95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2BB276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0E28CCE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Evaluación pedagógica.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E40892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CD9D67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06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C044E8C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0A847B75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63DBC1C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96665A7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Elaboración y publicación del Cuadro de Méritos.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856653A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75762654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08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0A9509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289B047F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780F48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930806E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Presentación de reclamos.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4BBE30F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1702B44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09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DC9FA7A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POSTULANTES </w:t>
            </w:r>
          </w:p>
        </w:tc>
      </w:tr>
      <w:tr w:rsidR="002C2F6D" w:rsidRPr="00E612F1" w14:paraId="3ADBA5B4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E083E5F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D4DB23A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Absolución de reclamos*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8BB549B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35A989C3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12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4416D44F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7F9D2B23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770BD6A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B1F48DF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Adjudicación de plaza vacante y remisión de expedientes e informe a la DRE.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A3B8A25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392FA64D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13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40BB149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CED del IESP/EESP</w:t>
            </w:r>
          </w:p>
        </w:tc>
      </w:tr>
      <w:tr w:rsidR="002C2F6D" w:rsidRPr="00E612F1" w14:paraId="50EE06EF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B8CD407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4AEE330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Emisión de la resolución que aprueba el contrato.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44E8FB0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4EB3878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14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junio</w:t>
            </w: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EE20BDD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DRE</w:t>
            </w:r>
          </w:p>
        </w:tc>
      </w:tr>
      <w:tr w:rsidR="002C2F6D" w:rsidRPr="00E612F1" w14:paraId="2FDAF4DA" w14:textId="77777777" w:rsidTr="00677B95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68CDD02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5077BED" w14:textId="77777777" w:rsidR="002C2F6D" w:rsidRPr="00E612F1" w:rsidRDefault="002C2F6D" w:rsidP="00677B95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B2A2A0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E612F1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12 DÍAS HÁBILES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B9A72C1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4F3142C2" w14:textId="77777777" w:rsidR="002C2F6D" w:rsidRPr="00E612F1" w:rsidRDefault="002C2F6D" w:rsidP="00677B95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</w:tr>
    </w:tbl>
    <w:p w14:paraId="62FD597E" w14:textId="77777777" w:rsidR="00DE73AF" w:rsidRPr="009A1529" w:rsidRDefault="00DE73AF" w:rsidP="00DE73AF">
      <w:pPr>
        <w:jc w:val="center"/>
        <w:rPr>
          <w:sz w:val="20"/>
          <w:szCs w:val="20"/>
        </w:rPr>
      </w:pPr>
      <w:r w:rsidRPr="009A1529">
        <w:rPr>
          <w:sz w:val="20"/>
          <w:szCs w:val="20"/>
        </w:rPr>
        <w:t xml:space="preserve"> </w:t>
      </w:r>
    </w:p>
    <w:bookmarkEnd w:id="0"/>
    <w:p w14:paraId="2C5F13D6" w14:textId="77777777" w:rsidR="00DE73AF" w:rsidRPr="00B52760" w:rsidRDefault="00DE73AF" w:rsidP="00DE73AF">
      <w:pPr>
        <w:rPr>
          <w:b/>
          <w:bCs/>
          <w:sz w:val="24"/>
          <w:szCs w:val="24"/>
        </w:rPr>
      </w:pPr>
      <w:r w:rsidRPr="008A3251">
        <w:rPr>
          <w:b/>
          <w:bCs/>
          <w:sz w:val="24"/>
          <w:szCs w:val="24"/>
        </w:rPr>
        <w:t xml:space="preserve">CORREO ELECTRÓNICO EN </w:t>
      </w:r>
      <w:r>
        <w:rPr>
          <w:b/>
          <w:bCs/>
          <w:sz w:val="24"/>
          <w:szCs w:val="24"/>
        </w:rPr>
        <w:t>EL</w:t>
      </w:r>
      <w:r w:rsidRPr="008A3251">
        <w:rPr>
          <w:b/>
          <w:bCs/>
          <w:sz w:val="24"/>
          <w:szCs w:val="24"/>
        </w:rPr>
        <w:t xml:space="preserve"> CUAL SE DEBERÁ PRESENTAR LA POSTULACIÓN</w:t>
      </w:r>
    </w:p>
    <w:p w14:paraId="5688C325" w14:textId="77777777" w:rsidR="00DE73AF" w:rsidRPr="00DF701F" w:rsidRDefault="00DE73AF" w:rsidP="00DE73AF">
      <w:pPr>
        <w:pStyle w:val="Textoindependiente"/>
        <w:spacing w:before="11"/>
        <w:ind w:left="0"/>
        <w:rPr>
          <w:b/>
          <w:sz w:val="11"/>
          <w:lang w:val="es-PE"/>
        </w:rPr>
      </w:pPr>
    </w:p>
    <w:tbl>
      <w:tblPr>
        <w:tblStyle w:val="TableNormal"/>
        <w:tblW w:w="100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4"/>
        <w:gridCol w:w="3018"/>
        <w:gridCol w:w="1350"/>
      </w:tblGrid>
      <w:tr w:rsidR="00DE73AF" w14:paraId="71D101C7" w14:textId="77777777" w:rsidTr="009945F6">
        <w:trPr>
          <w:trHeight w:val="537"/>
        </w:trPr>
        <w:tc>
          <w:tcPr>
            <w:tcW w:w="2837" w:type="dxa"/>
          </w:tcPr>
          <w:p w14:paraId="57B34A71" w14:textId="77777777" w:rsidR="00DE73AF" w:rsidRDefault="00DE73AF" w:rsidP="00C83F02">
            <w:pPr>
              <w:pStyle w:val="TableParagraph"/>
              <w:spacing w:line="268" w:lineRule="exact"/>
              <w:ind w:right="130"/>
              <w:rPr>
                <w:b/>
              </w:rPr>
            </w:pPr>
            <w:r>
              <w:rPr>
                <w:b/>
              </w:rPr>
              <w:t>INSTITUTO</w:t>
            </w:r>
          </w:p>
        </w:tc>
        <w:tc>
          <w:tcPr>
            <w:tcW w:w="2834" w:type="dxa"/>
          </w:tcPr>
          <w:p w14:paraId="143BAF63" w14:textId="77777777" w:rsidR="00DE73AF" w:rsidRDefault="00DE73AF" w:rsidP="00C83F02">
            <w:pPr>
              <w:pStyle w:val="TableParagraph"/>
              <w:spacing w:line="268" w:lineRule="exact"/>
              <w:ind w:left="82" w:right="78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</w:p>
          <w:p w14:paraId="50C436BD" w14:textId="77777777" w:rsidR="00DE73AF" w:rsidRDefault="00DE73AF" w:rsidP="00C83F02">
            <w:pPr>
              <w:pStyle w:val="TableParagraph"/>
              <w:spacing w:line="249" w:lineRule="exact"/>
              <w:ind w:left="84" w:right="78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3018" w:type="dxa"/>
          </w:tcPr>
          <w:p w14:paraId="28A87E39" w14:textId="66D25EFF" w:rsidR="00DE73AF" w:rsidRDefault="00DE73AF" w:rsidP="009945F6">
            <w:pPr>
              <w:pStyle w:val="TableParagraph"/>
              <w:spacing w:line="268" w:lineRule="exact"/>
              <w:ind w:left="108" w:right="0"/>
              <w:rPr>
                <w:b/>
              </w:rPr>
            </w:pPr>
            <w:r>
              <w:rPr>
                <w:b/>
              </w:rPr>
              <w:t>REPONSABLE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 w:rsidR="009945F6">
              <w:rPr>
                <w:b/>
              </w:rPr>
              <w:t xml:space="preserve"> </w:t>
            </w:r>
            <w:r>
              <w:rPr>
                <w:b/>
              </w:rPr>
              <w:t>PROCESO</w:t>
            </w:r>
          </w:p>
        </w:tc>
        <w:tc>
          <w:tcPr>
            <w:tcW w:w="1350" w:type="dxa"/>
          </w:tcPr>
          <w:p w14:paraId="62FF08FA" w14:textId="77777777" w:rsidR="00DE73AF" w:rsidRDefault="00DE73AF" w:rsidP="00C83F02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NÚMERO</w:t>
            </w:r>
          </w:p>
          <w:p w14:paraId="6D084877" w14:textId="77777777" w:rsidR="00DE73AF" w:rsidRDefault="00DE73AF" w:rsidP="00C83F02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TELEFÓNICO</w:t>
            </w:r>
          </w:p>
        </w:tc>
      </w:tr>
      <w:tr w:rsidR="00DE73AF" w14:paraId="05C4D2CE" w14:textId="77777777" w:rsidTr="009945F6">
        <w:trPr>
          <w:trHeight w:val="390"/>
        </w:trPr>
        <w:tc>
          <w:tcPr>
            <w:tcW w:w="2837" w:type="dxa"/>
          </w:tcPr>
          <w:p w14:paraId="7A3E1591" w14:textId="2B0F0E74" w:rsidR="00DE73AF" w:rsidRDefault="00DE73AF" w:rsidP="00C83F02">
            <w:pPr>
              <w:pStyle w:val="TableParagraph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IESPP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</w:t>
            </w:r>
            <w:r w:rsidR="00FD5282" w:rsidRPr="00FD5282">
              <w:rPr>
                <w:b/>
                <w:sz w:val="16"/>
              </w:rPr>
              <w:t>OCTAVIO MATTA CONTRERAS</w:t>
            </w:r>
            <w:r>
              <w:rPr>
                <w:b/>
                <w:sz w:val="16"/>
              </w:rPr>
              <w:t>”</w:t>
            </w:r>
          </w:p>
        </w:tc>
        <w:tc>
          <w:tcPr>
            <w:tcW w:w="2834" w:type="dxa"/>
          </w:tcPr>
          <w:p w14:paraId="3ACE59A2" w14:textId="2E2643E6" w:rsidR="00DE73AF" w:rsidRPr="00FD5282" w:rsidRDefault="00000000" w:rsidP="00C83F02">
            <w:pPr>
              <w:pStyle w:val="TableParagraph"/>
              <w:ind w:left="84" w:right="78"/>
              <w:rPr>
                <w:b/>
                <w:sz w:val="16"/>
                <w:szCs w:val="16"/>
              </w:rPr>
            </w:pPr>
            <w:hyperlink r:id="rId6" w:history="1">
              <w:r w:rsidR="00FD5282" w:rsidRPr="00FD5282">
                <w:rPr>
                  <w:rStyle w:val="Hipervnculo"/>
                  <w:sz w:val="16"/>
                  <w:szCs w:val="16"/>
                </w:rPr>
                <w:t>isppomc@hotmail</w:t>
              </w:r>
              <w:r w:rsidR="00FD5282" w:rsidRPr="00FD5282">
                <w:rPr>
                  <w:rStyle w:val="Hipervnculo"/>
                  <w:b/>
                  <w:sz w:val="16"/>
                  <w:szCs w:val="16"/>
                </w:rPr>
                <w:t>.com</w:t>
              </w:r>
            </w:hyperlink>
            <w:r w:rsidR="00FD5282" w:rsidRPr="00FD52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8" w:type="dxa"/>
          </w:tcPr>
          <w:p w14:paraId="19515C5E" w14:textId="3F3025E3" w:rsidR="00DE73AF" w:rsidRDefault="009945F6" w:rsidP="009945F6">
            <w:pPr>
              <w:pStyle w:val="TableParagraph"/>
              <w:spacing w:line="177" w:lineRule="exact"/>
              <w:ind w:left="136" w:right="125"/>
              <w:rPr>
                <w:b/>
                <w:sz w:val="16"/>
              </w:rPr>
            </w:pPr>
            <w:r w:rsidRPr="009945F6">
              <w:rPr>
                <w:b/>
                <w:sz w:val="16"/>
              </w:rPr>
              <w:t>MARÍA DORELIS FARRO</w:t>
            </w:r>
            <w:r>
              <w:rPr>
                <w:b/>
                <w:sz w:val="16"/>
              </w:rPr>
              <w:t xml:space="preserve"> </w:t>
            </w:r>
            <w:r w:rsidRPr="009945F6">
              <w:rPr>
                <w:b/>
                <w:sz w:val="16"/>
              </w:rPr>
              <w:t>MUNDACA</w:t>
            </w:r>
          </w:p>
        </w:tc>
        <w:tc>
          <w:tcPr>
            <w:tcW w:w="1350" w:type="dxa"/>
          </w:tcPr>
          <w:p w14:paraId="615144AF" w14:textId="20A40D53" w:rsidR="00DE73AF" w:rsidRDefault="009945F6" w:rsidP="00C83F02">
            <w:pPr>
              <w:pStyle w:val="TableParagraph"/>
              <w:ind w:left="88"/>
              <w:rPr>
                <w:b/>
                <w:sz w:val="16"/>
              </w:rPr>
            </w:pPr>
            <w:r w:rsidRPr="009945F6">
              <w:rPr>
                <w:b/>
                <w:sz w:val="16"/>
              </w:rPr>
              <w:t>949411952</w:t>
            </w:r>
          </w:p>
        </w:tc>
      </w:tr>
    </w:tbl>
    <w:p w14:paraId="5EC7E01F" w14:textId="77777777" w:rsidR="00DE73AF" w:rsidRDefault="00DE73AF"/>
    <w:sectPr w:rsidR="00DE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C3C"/>
    <w:multiLevelType w:val="hybridMultilevel"/>
    <w:tmpl w:val="FBE4134A"/>
    <w:lvl w:ilvl="0" w:tplc="DD38620C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D37E0"/>
    <w:multiLevelType w:val="hybridMultilevel"/>
    <w:tmpl w:val="789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7868">
    <w:abstractNumId w:val="1"/>
  </w:num>
  <w:num w:numId="2" w16cid:durableId="666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F"/>
    <w:rsid w:val="002C2F6D"/>
    <w:rsid w:val="00391CBA"/>
    <w:rsid w:val="00392621"/>
    <w:rsid w:val="00736782"/>
    <w:rsid w:val="00876A2A"/>
    <w:rsid w:val="009066DB"/>
    <w:rsid w:val="009945F6"/>
    <w:rsid w:val="00A25D31"/>
    <w:rsid w:val="00DE73AF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3153"/>
  <w15:chartTrackingRefBased/>
  <w15:docId w15:val="{176A4226-679A-4CDF-92C7-867D734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3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3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3AF"/>
    <w:pPr>
      <w:widowControl w:val="0"/>
      <w:autoSpaceDE w:val="0"/>
      <w:autoSpaceDN w:val="0"/>
      <w:spacing w:after="0" w:line="194" w:lineRule="exact"/>
      <w:ind w:left="138" w:right="73"/>
      <w:jc w:val="center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7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3AF"/>
    <w:pPr>
      <w:widowControl w:val="0"/>
      <w:autoSpaceDE w:val="0"/>
      <w:autoSpaceDN w:val="0"/>
      <w:spacing w:after="0" w:line="240" w:lineRule="auto"/>
      <w:ind w:left="1544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3A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D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pomc@hotmail.com" TargetMode="External"/><Relationship Id="rId5" Type="http://schemas.openxmlformats.org/officeDocument/2006/relationships/hyperlink" Target="http://www.minedu.gob.pe/superiorpedagogica/convocatoria-doce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Guevara Cubas</dc:creator>
  <cp:keywords/>
  <dc:description/>
  <cp:lastModifiedBy>USER</cp:lastModifiedBy>
  <cp:revision>6</cp:revision>
  <dcterms:created xsi:type="dcterms:W3CDTF">2023-04-04T16:29:00Z</dcterms:created>
  <dcterms:modified xsi:type="dcterms:W3CDTF">2023-05-29T16:21:00Z</dcterms:modified>
</cp:coreProperties>
</file>