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C5AE" w14:textId="77777777" w:rsidR="007525B6" w:rsidRDefault="007525B6" w:rsidP="007525B6">
      <w:pPr>
        <w:jc w:val="center"/>
        <w:rPr>
          <w:b/>
          <w:bCs/>
        </w:rPr>
      </w:pPr>
      <w:r w:rsidRPr="0042561C">
        <w:rPr>
          <w:b/>
          <w:bCs/>
        </w:rPr>
        <w:t>COMUNICADO</w:t>
      </w:r>
    </w:p>
    <w:p w14:paraId="176F6733" w14:textId="5E4094C6" w:rsidR="003F335E" w:rsidRPr="003F335E" w:rsidRDefault="003F335E" w:rsidP="007525B6">
      <w:pPr>
        <w:jc w:val="both"/>
      </w:pPr>
      <w:r>
        <w:t xml:space="preserve">Se informa a los interesados en participar del </w:t>
      </w:r>
      <w:r w:rsidR="00460CF5">
        <w:t>“Proceso de Encargatura de Especialista en Educación de la Dirección Regional de Educación” (</w:t>
      </w:r>
      <w:r w:rsidR="00460CF5" w:rsidRPr="0056433C">
        <w:rPr>
          <w:b/>
          <w:bCs/>
        </w:rPr>
        <w:t>cargo de Especialista de Educación</w:t>
      </w:r>
      <w:r w:rsidR="004A62AC">
        <w:rPr>
          <w:b/>
          <w:bCs/>
        </w:rPr>
        <w:t xml:space="preserve">, especialidad </w:t>
      </w:r>
      <w:r w:rsidR="00460CF5" w:rsidRPr="0056433C">
        <w:rPr>
          <w:b/>
          <w:bCs/>
        </w:rPr>
        <w:t>Técnico Productivo</w:t>
      </w:r>
      <w:r w:rsidR="009E1A3B">
        <w:rPr>
          <w:rStyle w:val="Refdenotaalpie"/>
        </w:rPr>
        <w:footnoteReference w:id="1"/>
      </w:r>
      <w:r w:rsidR="009E1A3B">
        <w:t>) y a la comunidad en general que</w:t>
      </w:r>
      <w:r w:rsidR="00252339">
        <w:t xml:space="preserve"> se deberá tomar en cuenta lo dispuesto en el cronograma de actividades y normatividad vigente, es decir, la Resolución Viceministerial </w:t>
      </w:r>
      <w:proofErr w:type="spellStart"/>
      <w:r w:rsidR="00252339">
        <w:t>N°</w:t>
      </w:r>
      <w:proofErr w:type="spellEnd"/>
      <w:r w:rsidR="00252339">
        <w:t xml:space="preserve"> 165-2022</w:t>
      </w:r>
      <w:r w:rsidR="00FB76F8">
        <w:t>-MINEDU</w:t>
      </w:r>
      <w:r w:rsidR="00252339">
        <w:t xml:space="preserve">, al momento de registrar su postulación. </w:t>
      </w:r>
    </w:p>
    <w:p w14:paraId="06C8A1A9" w14:textId="7E8B3C68" w:rsidR="00252339" w:rsidRDefault="00FB76F8" w:rsidP="007525B6">
      <w:pPr>
        <w:jc w:val="both"/>
      </w:pPr>
      <w:r>
        <w:t>Asimismo, en el marco de</w:t>
      </w:r>
      <w:r w:rsidRPr="00FB76F8">
        <w:t xml:space="preserve"> Resolución Viceministerial </w:t>
      </w:r>
      <w:proofErr w:type="spellStart"/>
      <w:r w:rsidRPr="00FB76F8">
        <w:t>N°</w:t>
      </w:r>
      <w:proofErr w:type="spellEnd"/>
      <w:r w:rsidRPr="00FB76F8">
        <w:t xml:space="preserve"> 165-2022</w:t>
      </w:r>
      <w:r>
        <w:t>-MINEDU, se informa</w:t>
      </w:r>
      <w:r w:rsidR="00750C88">
        <w:t xml:space="preserve"> a los postulantes que deberán presentar su solicitud de inscripción ante la DRE-CAJAMARCA en el plazo establecido en el cronograma regional, debiendo observar los requisitos establecidos en </w:t>
      </w:r>
      <w:r w:rsidR="001C58A4">
        <w:t xml:space="preserve">el </w:t>
      </w:r>
      <w:proofErr w:type="spellStart"/>
      <w:r w:rsidR="001C58A4">
        <w:t>subnumeral</w:t>
      </w:r>
      <w:proofErr w:type="spellEnd"/>
      <w:r w:rsidR="001C58A4">
        <w:t xml:space="preserve"> 5.7.1, 5.7.2 literal b)</w:t>
      </w:r>
      <w:r w:rsidR="000D6B43">
        <w:t xml:space="preserve"> y 5.7.3., de la presente norma </w:t>
      </w:r>
      <w:r w:rsidR="00E133D4">
        <w:t xml:space="preserve">técnica, para lo cual es necesario que adjunten su informe escalafonario con una antigüedad no mayor a sesenta (60) días, que se contabiliza hasta el momento de la recepción de expedientes. </w:t>
      </w:r>
    </w:p>
    <w:p w14:paraId="4C67C156" w14:textId="0D71BD86" w:rsidR="00E133D4" w:rsidRDefault="00E133D4" w:rsidP="007525B6">
      <w:pPr>
        <w:jc w:val="both"/>
      </w:pPr>
      <w:r>
        <w:t xml:space="preserve">Los expedientes de postulación deberán ser ingresados en un solo archivo, adjuntando el informe escalafonario y </w:t>
      </w:r>
      <w:r w:rsidR="00763294">
        <w:t xml:space="preserve">Anexo 2 de la </w:t>
      </w:r>
      <w:r w:rsidR="00763294" w:rsidRPr="00FB76F8">
        <w:t xml:space="preserve">Resolución Viceministerial </w:t>
      </w:r>
      <w:proofErr w:type="spellStart"/>
      <w:r w:rsidR="00763294" w:rsidRPr="00FB76F8">
        <w:t>N°</w:t>
      </w:r>
      <w:proofErr w:type="spellEnd"/>
      <w:r w:rsidR="00763294" w:rsidRPr="00FB76F8">
        <w:t xml:space="preserve"> 165-2022</w:t>
      </w:r>
      <w:r w:rsidR="00763294">
        <w:t xml:space="preserve">-MINEDU, mediante el correo </w:t>
      </w:r>
      <w:hyperlink r:id="rId8" w:history="1">
        <w:r w:rsidR="00763294" w:rsidRPr="00515EEB">
          <w:rPr>
            <w:rStyle w:val="Hipervnculo"/>
          </w:rPr>
          <w:t>mesadepartes@drecajamarca.edu.pe</w:t>
        </w:r>
      </w:hyperlink>
      <w:r w:rsidR="000561F9">
        <w:t xml:space="preserve">, con el asunto: DRE_ENCARGATURA_CÓDIGO DE PLAZA + APELLIDOS Y NOMBRES; para la asignación del Número de Registro MAD correspondiente. </w:t>
      </w:r>
    </w:p>
    <w:p w14:paraId="5F8088AE" w14:textId="7D6C4C33" w:rsidR="000561F9" w:rsidRDefault="000561F9" w:rsidP="007525B6">
      <w:pPr>
        <w:jc w:val="both"/>
      </w:pPr>
    </w:p>
    <w:p w14:paraId="3EB4345E" w14:textId="1ED4480E" w:rsidR="00B461BE" w:rsidRPr="00B461BE" w:rsidRDefault="00B461BE" w:rsidP="00B461BE">
      <w:pPr>
        <w:jc w:val="center"/>
        <w:rPr>
          <w:b/>
          <w:bCs/>
        </w:rPr>
      </w:pPr>
      <w:r w:rsidRPr="00B461BE">
        <w:rPr>
          <w:b/>
          <w:bCs/>
        </w:rPr>
        <w:t>Ejemplo: DRE_ENCARGATURA_1119411311M8_RONCAL LIÑÁN MIGUEL ANTONIO</w:t>
      </w:r>
    </w:p>
    <w:p w14:paraId="490D54E1" w14:textId="77777777" w:rsidR="004E6093" w:rsidRPr="004F32D8" w:rsidRDefault="004E6093" w:rsidP="004E6093">
      <w:pPr>
        <w:jc w:val="both"/>
      </w:pPr>
      <w:r w:rsidRPr="004E6093">
        <w:rPr>
          <w:highlight w:val="yellow"/>
        </w:rPr>
        <w:t xml:space="preserve">La convocatoria y la evaluación se llevará a cabo de </w:t>
      </w:r>
      <w:r w:rsidRPr="004E6093">
        <w:rPr>
          <w:b/>
          <w:bCs/>
          <w:highlight w:val="yellow"/>
        </w:rPr>
        <w:t>manera virtual</w:t>
      </w:r>
      <w:r w:rsidRPr="004E6093">
        <w:rPr>
          <w:highlight w:val="yellow"/>
        </w:rPr>
        <w:t xml:space="preserve"> y la vigencia de la resolución de la encargatura será desde la fecha de adjudicación.</w:t>
      </w:r>
      <w:r>
        <w:t xml:space="preserve"> </w:t>
      </w:r>
    </w:p>
    <w:p w14:paraId="6265A352" w14:textId="340A8974" w:rsidR="000D6B43" w:rsidRDefault="00240EC8" w:rsidP="00240EC8">
      <w:pPr>
        <w:jc w:val="right"/>
      </w:pPr>
      <w:r>
        <w:t>Cajamarca, 22 de mayo de 2023.</w:t>
      </w:r>
    </w:p>
    <w:p w14:paraId="3C4738C8" w14:textId="135A3510" w:rsidR="00240EC8" w:rsidRDefault="00240EC8" w:rsidP="00240EC8">
      <w:pPr>
        <w:jc w:val="right"/>
      </w:pPr>
    </w:p>
    <w:p w14:paraId="0905F4E2" w14:textId="55482D47" w:rsidR="00240EC8" w:rsidRDefault="00240EC8" w:rsidP="00240EC8">
      <w:pPr>
        <w:jc w:val="center"/>
      </w:pPr>
      <w:r>
        <w:t>Atentamente,</w:t>
      </w:r>
    </w:p>
    <w:p w14:paraId="4CFDF308" w14:textId="359AD08B" w:rsidR="00240EC8" w:rsidRDefault="00240EC8" w:rsidP="00240EC8">
      <w:pPr>
        <w:jc w:val="center"/>
      </w:pPr>
      <w:r>
        <w:t>LA COMISIÓN</w:t>
      </w:r>
    </w:p>
    <w:p w14:paraId="167A25B7" w14:textId="10BA41B9" w:rsidR="000D6B43" w:rsidRDefault="000D6B43" w:rsidP="007525B6">
      <w:pPr>
        <w:jc w:val="both"/>
      </w:pPr>
    </w:p>
    <w:p w14:paraId="54780376" w14:textId="1B29BAFC" w:rsidR="004E6093" w:rsidRDefault="004E6093" w:rsidP="007525B6">
      <w:pPr>
        <w:jc w:val="both"/>
      </w:pPr>
    </w:p>
    <w:p w14:paraId="2AF7055A" w14:textId="4263BEC8" w:rsidR="004E6093" w:rsidRDefault="004E6093" w:rsidP="007525B6">
      <w:pPr>
        <w:jc w:val="both"/>
      </w:pPr>
    </w:p>
    <w:p w14:paraId="079ADD85" w14:textId="36FCABAB" w:rsidR="004E6093" w:rsidRDefault="004E6093" w:rsidP="007525B6">
      <w:pPr>
        <w:jc w:val="both"/>
      </w:pPr>
    </w:p>
    <w:p w14:paraId="1652852F" w14:textId="0159B2F4" w:rsidR="004E6093" w:rsidRDefault="004E6093" w:rsidP="007525B6">
      <w:pPr>
        <w:jc w:val="both"/>
      </w:pPr>
    </w:p>
    <w:p w14:paraId="6932EFFD" w14:textId="2D18F378" w:rsidR="004E6093" w:rsidRDefault="004E6093" w:rsidP="007525B6">
      <w:pPr>
        <w:jc w:val="both"/>
      </w:pPr>
    </w:p>
    <w:p w14:paraId="314118B0" w14:textId="293ED7A2" w:rsidR="004E6093" w:rsidRDefault="004E6093" w:rsidP="007525B6">
      <w:pPr>
        <w:jc w:val="both"/>
      </w:pPr>
    </w:p>
    <w:p w14:paraId="48E1A2B1" w14:textId="581C5D80" w:rsidR="007525B6" w:rsidRPr="00E612F1" w:rsidRDefault="007525B6" w:rsidP="007525B6">
      <w:pPr>
        <w:tabs>
          <w:tab w:val="left" w:pos="426"/>
        </w:tabs>
        <w:jc w:val="center"/>
        <w:rPr>
          <w:rFonts w:asciiTheme="majorHAnsi" w:hAnsiTheme="majorHAnsi" w:cstheme="majorHAnsi"/>
          <w:b/>
          <w:sz w:val="21"/>
          <w:szCs w:val="21"/>
        </w:rPr>
      </w:pPr>
      <w:bookmarkStart w:id="0" w:name="_Hlk112337727"/>
      <w:r w:rsidRPr="00E612F1">
        <w:rPr>
          <w:rFonts w:asciiTheme="majorHAnsi" w:hAnsiTheme="majorHAnsi" w:cstheme="majorHAnsi"/>
          <w:b/>
          <w:bCs/>
          <w:sz w:val="21"/>
          <w:szCs w:val="21"/>
        </w:rPr>
        <w:lastRenderedPageBreak/>
        <w:t xml:space="preserve">CONVOCATORIA </w:t>
      </w:r>
    </w:p>
    <w:p w14:paraId="132B3A71" w14:textId="6430E3D4" w:rsidR="007525B6" w:rsidRPr="0056433C" w:rsidRDefault="007525B6" w:rsidP="007525B6">
      <w:pPr>
        <w:jc w:val="center"/>
        <w:rPr>
          <w:b/>
          <w:bCs/>
        </w:rPr>
      </w:pPr>
      <w:r w:rsidRPr="0056433C">
        <w:rPr>
          <w:b/>
          <w:bCs/>
        </w:rPr>
        <w:t xml:space="preserve">CRONOGRAMA </w:t>
      </w:r>
      <w:r w:rsidR="004E6093" w:rsidRPr="0056433C">
        <w:rPr>
          <w:b/>
          <w:bCs/>
        </w:rPr>
        <w:t>TERCERA ETAPA</w:t>
      </w:r>
    </w:p>
    <w:tbl>
      <w:tblPr>
        <w:tblW w:w="1034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449"/>
        <w:gridCol w:w="3823"/>
        <w:gridCol w:w="2414"/>
        <w:gridCol w:w="2126"/>
      </w:tblGrid>
      <w:tr w:rsidR="004E6093" w:rsidRPr="00E612F1" w14:paraId="342ED6DE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0786E427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bookmarkStart w:id="1" w:name="_Hlk132794915"/>
            <w:proofErr w:type="spellStart"/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Nro</w:t>
            </w:r>
            <w:proofErr w:type="spellEnd"/>
          </w:p>
        </w:tc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5CEB5082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Etapas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del proceso</w:t>
            </w: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4A7C68BD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Actividades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E7E6E6"/>
          </w:tcPr>
          <w:p w14:paraId="21CAE883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Responsable 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0046B8DE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Fechas</w:t>
            </w:r>
          </w:p>
        </w:tc>
      </w:tr>
      <w:tr w:rsidR="004E6093" w:rsidRPr="00E612F1" w14:paraId="5A6F9002" w14:textId="77777777" w:rsidTr="00B330EA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03F5E1AA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0ADEDE8C" w14:textId="77777777" w:rsidR="004E6093" w:rsidRDefault="004E6093" w:rsidP="00B330EA">
            <w:pP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Tercera Etapa</w:t>
            </w:r>
          </w:p>
          <w:p w14:paraId="230C65A5" w14:textId="77777777" w:rsidR="004E6093" w:rsidRPr="00255D84" w:rsidRDefault="004E6093" w:rsidP="00B330EA">
            <w:pP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Evaluación Regular </w:t>
            </w: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2DA43B0B" w14:textId="77777777" w:rsidR="004E6093" w:rsidRPr="00E612F1" w:rsidRDefault="004E6093" w:rsidP="00B330EA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Publicación de plazas vacantes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CF25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2C0C701F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4361925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22-05-2023</w:t>
            </w:r>
          </w:p>
        </w:tc>
      </w:tr>
      <w:tr w:rsidR="004E6093" w:rsidRPr="00E612F1" w14:paraId="316068FB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04F48867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4218B92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05F423B4" w14:textId="77777777" w:rsidR="004E6093" w:rsidRPr="00E612F1" w:rsidRDefault="004E6093" w:rsidP="00B330EA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Inscripción de postulantes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A64B2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Profesor/a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3C5ABE5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23 al 25-05-2023</w:t>
            </w:r>
          </w:p>
        </w:tc>
      </w:tr>
      <w:tr w:rsidR="004E6093" w:rsidRPr="00E612F1" w14:paraId="7030D2B6" w14:textId="77777777" w:rsidTr="00B330EA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AA8282B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0019E24D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C0B4DEE" w14:textId="77777777" w:rsidR="004E6093" w:rsidRPr="00E612F1" w:rsidRDefault="004E6093" w:rsidP="00B330EA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Verificación del cumplimiento de requisitos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8B998E0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632AA2C3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5B3076D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26 y 29-05-2023</w:t>
            </w:r>
          </w:p>
        </w:tc>
      </w:tr>
      <w:tr w:rsidR="004E6093" w:rsidRPr="00E612F1" w14:paraId="02C9E6BE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C108289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06C8355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DF72B3F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Calificación de expedientes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2E42E1C9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56DCA3F3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98A8980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30 la 02-06-2023</w:t>
            </w:r>
          </w:p>
        </w:tc>
      </w:tr>
      <w:tr w:rsidR="004E6093" w:rsidRPr="00E612F1" w14:paraId="5498C23C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6A5C870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1073A1E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D4D820A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Publicación de resultados de evaluación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61829E43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6AFE4801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81D3C22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05-06-2023</w:t>
            </w:r>
          </w:p>
        </w:tc>
      </w:tr>
      <w:tr w:rsidR="004E6093" w:rsidRPr="00E612F1" w14:paraId="5B1AF35F" w14:textId="77777777" w:rsidTr="00B330EA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0360687E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4956472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23B2582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Presentación de reclamos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021AB9A2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Profesor/a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6502151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06-06-2023</w:t>
            </w:r>
          </w:p>
        </w:tc>
      </w:tr>
      <w:tr w:rsidR="004E6093" w:rsidRPr="00E612F1" w14:paraId="4CA1FB7A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33F77747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7A7AA9F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64968B5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Absolución de reclamos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3942C484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5179D0D9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94DE6F4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09-06-2023</w:t>
            </w:r>
          </w:p>
        </w:tc>
      </w:tr>
      <w:tr w:rsidR="004E6093" w:rsidRPr="00E612F1" w14:paraId="507B60CA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D39532E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B390014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4C4B62F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Publicación final del cuadro de méritos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398E2EBF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1EA43107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BF992A4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12-06-2023</w:t>
            </w:r>
          </w:p>
        </w:tc>
      </w:tr>
      <w:tr w:rsidR="004E6093" w:rsidRPr="00E612F1" w14:paraId="4833694C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283CFC9A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6B363E8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B0C8B74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Adjudicación de plaza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B4EC89E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78732964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507D2EB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13 al 15-06-2023</w:t>
            </w:r>
          </w:p>
        </w:tc>
      </w:tr>
      <w:tr w:rsidR="004E6093" w:rsidRPr="00E612F1" w14:paraId="64B2930D" w14:textId="77777777" w:rsidTr="00B330EA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75B600C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0780AB97" w14:textId="77777777" w:rsidR="004E6093" w:rsidRPr="00E612F1" w:rsidRDefault="004E6093" w:rsidP="00B330E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E4383D0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5F7200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Emisión del acto resolutivo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2F24B91A" w14:textId="77777777" w:rsidR="004E6093" w:rsidRPr="002C7BF2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Comité</w:t>
            </w:r>
          </w:p>
          <w:p w14:paraId="2EDDDBB6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2C7BF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UGEL/DRE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042909D" w14:textId="77777777" w:rsidR="004E6093" w:rsidRPr="00E612F1" w:rsidRDefault="004E6093" w:rsidP="00B330EA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16 y 19-06-2023</w:t>
            </w:r>
          </w:p>
        </w:tc>
      </w:tr>
    </w:tbl>
    <w:bookmarkEnd w:id="1"/>
    <w:p w14:paraId="5BC49AEC" w14:textId="77777777" w:rsidR="007525B6" w:rsidRPr="009A1529" w:rsidRDefault="007525B6" w:rsidP="007525B6">
      <w:pPr>
        <w:jc w:val="center"/>
        <w:rPr>
          <w:sz w:val="20"/>
          <w:szCs w:val="20"/>
        </w:rPr>
      </w:pPr>
      <w:r w:rsidRPr="009A1529">
        <w:rPr>
          <w:sz w:val="20"/>
          <w:szCs w:val="20"/>
        </w:rPr>
        <w:t xml:space="preserve"> </w:t>
      </w:r>
    </w:p>
    <w:bookmarkEnd w:id="0"/>
    <w:p w14:paraId="73729927" w14:textId="3E18EE6A" w:rsidR="007525B6" w:rsidRDefault="007525B6" w:rsidP="007525B6"/>
    <w:p w14:paraId="5D7F20AA" w14:textId="7114F086" w:rsidR="00B11EA6" w:rsidRDefault="00B11EA6" w:rsidP="007525B6"/>
    <w:p w14:paraId="4B5C2B8E" w14:textId="29FFCF90" w:rsidR="00B11EA6" w:rsidRDefault="00B11EA6" w:rsidP="007525B6"/>
    <w:p w14:paraId="55CA8D25" w14:textId="5695A95E" w:rsidR="00B11EA6" w:rsidRDefault="00B11EA6" w:rsidP="007525B6"/>
    <w:p w14:paraId="468F6EB0" w14:textId="0796333A" w:rsidR="00B11EA6" w:rsidRDefault="00B11EA6" w:rsidP="007525B6"/>
    <w:p w14:paraId="2837F105" w14:textId="05260218" w:rsidR="00B11EA6" w:rsidRDefault="00B11EA6" w:rsidP="007525B6"/>
    <w:p w14:paraId="1484655E" w14:textId="77777777" w:rsidR="00B11EA6" w:rsidRDefault="00B11EA6" w:rsidP="007525B6">
      <w:pPr>
        <w:sectPr w:rsidR="00B11EA6" w:rsidSect="00B11EA6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C86CA6" w14:textId="01FD0DD3" w:rsidR="00B11EA6" w:rsidRDefault="00B11EA6" w:rsidP="007525B6"/>
    <w:p w14:paraId="0B4AC703" w14:textId="77777777" w:rsidR="00B11EA6" w:rsidRPr="00D474C8" w:rsidRDefault="00B11EA6" w:rsidP="00B11EA6">
      <w:pPr>
        <w:jc w:val="center"/>
        <w:rPr>
          <w:rFonts w:asciiTheme="majorHAnsi" w:hAnsiTheme="majorHAnsi" w:cstheme="majorHAnsi"/>
          <w:b/>
          <w:bCs/>
        </w:rPr>
      </w:pPr>
      <w:r w:rsidRPr="00D474C8">
        <w:rPr>
          <w:rFonts w:asciiTheme="majorHAnsi" w:hAnsiTheme="majorHAnsi" w:cstheme="majorHAnsi"/>
          <w:b/>
          <w:bCs/>
        </w:rPr>
        <w:t xml:space="preserve">PLAZAS VACANTES VALIDADAS PARA EL PROCESO DE ENCARGO DE PUESTO </w:t>
      </w:r>
      <w:r>
        <w:rPr>
          <w:rFonts w:asciiTheme="majorHAnsi" w:hAnsiTheme="majorHAnsi" w:cstheme="majorHAnsi"/>
          <w:b/>
          <w:bCs/>
        </w:rPr>
        <w:t>DE ESPECIALISTA EN EDUCACIÓN TÉCNICO PRODUCTIVO</w:t>
      </w:r>
    </w:p>
    <w:p w14:paraId="4EC16B7F" w14:textId="77777777" w:rsidR="00B11EA6" w:rsidRDefault="00B11EA6" w:rsidP="00B11EA6"/>
    <w:tbl>
      <w:tblPr>
        <w:tblStyle w:val="Tabladelista3-nfasis3"/>
        <w:tblW w:w="13319" w:type="dxa"/>
        <w:tblLayout w:type="fixed"/>
        <w:tblLook w:val="04A0" w:firstRow="1" w:lastRow="0" w:firstColumn="1" w:lastColumn="0" w:noHBand="0" w:noVBand="1"/>
      </w:tblPr>
      <w:tblGrid>
        <w:gridCol w:w="754"/>
        <w:gridCol w:w="1047"/>
        <w:gridCol w:w="1313"/>
        <w:gridCol w:w="850"/>
        <w:gridCol w:w="504"/>
        <w:gridCol w:w="910"/>
        <w:gridCol w:w="1279"/>
        <w:gridCol w:w="946"/>
        <w:gridCol w:w="897"/>
        <w:gridCol w:w="850"/>
        <w:gridCol w:w="851"/>
        <w:gridCol w:w="850"/>
        <w:gridCol w:w="830"/>
        <w:gridCol w:w="1438"/>
      </w:tblGrid>
      <w:tr w:rsidR="00B11EA6" w:rsidRPr="001A134E" w14:paraId="1895D7E6" w14:textId="77777777" w:rsidTr="00210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</w:tcPr>
          <w:p w14:paraId="6D45C3D2" w14:textId="77777777" w:rsidR="00B11EA6" w:rsidRPr="001A134E" w:rsidRDefault="00B11EA6" w:rsidP="00B330EA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DRE/UGEL/COLEGIO MILITAR</w:t>
            </w:r>
          </w:p>
        </w:tc>
        <w:tc>
          <w:tcPr>
            <w:tcW w:w="1047" w:type="dxa"/>
          </w:tcPr>
          <w:p w14:paraId="28764394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NIVEL/CICLO</w:t>
            </w:r>
          </w:p>
        </w:tc>
        <w:tc>
          <w:tcPr>
            <w:tcW w:w="1313" w:type="dxa"/>
          </w:tcPr>
          <w:p w14:paraId="5C0B5B02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CARGO (**)</w:t>
            </w:r>
          </w:p>
        </w:tc>
        <w:tc>
          <w:tcPr>
            <w:tcW w:w="850" w:type="dxa"/>
          </w:tcPr>
          <w:p w14:paraId="3AAF3830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ÁREA DE DESEMPEÑO</w:t>
            </w:r>
          </w:p>
          <w:p w14:paraId="6F0B68D2" w14:textId="77777777" w:rsidR="00B11EA6" w:rsidRPr="001A134E" w:rsidRDefault="00B11EA6" w:rsidP="00B330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</w:p>
        </w:tc>
        <w:tc>
          <w:tcPr>
            <w:tcW w:w="504" w:type="dxa"/>
          </w:tcPr>
          <w:p w14:paraId="23C122E6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JORLAB</w:t>
            </w:r>
          </w:p>
        </w:tc>
        <w:tc>
          <w:tcPr>
            <w:tcW w:w="910" w:type="dxa"/>
          </w:tcPr>
          <w:p w14:paraId="43648687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CÓDIGOMODULAR</w:t>
            </w:r>
          </w:p>
        </w:tc>
        <w:tc>
          <w:tcPr>
            <w:tcW w:w="1279" w:type="dxa"/>
          </w:tcPr>
          <w:p w14:paraId="0289D2FF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NOMBRE DE LA IE</w:t>
            </w:r>
          </w:p>
        </w:tc>
        <w:tc>
          <w:tcPr>
            <w:tcW w:w="946" w:type="dxa"/>
          </w:tcPr>
          <w:p w14:paraId="7C702DF7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PROVINCIA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897" w:type="dxa"/>
          </w:tcPr>
          <w:p w14:paraId="76A058D0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DISTRIT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O</w:t>
            </w: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850" w:type="dxa"/>
          </w:tcPr>
          <w:p w14:paraId="007C0CB1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CODIGO DE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PLAZA</w:t>
            </w:r>
          </w:p>
        </w:tc>
        <w:tc>
          <w:tcPr>
            <w:tcW w:w="851" w:type="dxa"/>
          </w:tcPr>
          <w:p w14:paraId="31FF8FC9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TIPO DE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PLAZA</w:t>
            </w:r>
          </w:p>
        </w:tc>
        <w:tc>
          <w:tcPr>
            <w:tcW w:w="850" w:type="dxa"/>
          </w:tcPr>
          <w:p w14:paraId="343BCF50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ÁREA CURRICULAR/ CAMPO DE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CONOCIMIENTO (*)</w:t>
            </w:r>
          </w:p>
        </w:tc>
        <w:tc>
          <w:tcPr>
            <w:tcW w:w="830" w:type="dxa"/>
          </w:tcPr>
          <w:p w14:paraId="758D055E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ESPECIALIDAD (*)</w:t>
            </w:r>
          </w:p>
        </w:tc>
        <w:tc>
          <w:tcPr>
            <w:tcW w:w="1438" w:type="dxa"/>
          </w:tcPr>
          <w:p w14:paraId="3E13CC6A" w14:textId="77777777" w:rsidR="00B11EA6" w:rsidRPr="001A134E" w:rsidRDefault="00B11EA6" w:rsidP="00B330E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MOTIVO DE LA VACANCIA</w:t>
            </w:r>
          </w:p>
        </w:tc>
      </w:tr>
      <w:tr w:rsidR="00B11EA6" w:rsidRPr="001A134E" w14:paraId="27D437EF" w14:textId="77777777" w:rsidTr="00210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78860C8" w14:textId="77777777" w:rsidR="00B11EA6" w:rsidRPr="001A134E" w:rsidRDefault="00B11EA6" w:rsidP="00B330E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DRE CAJAMARCA</w:t>
            </w:r>
          </w:p>
        </w:tc>
        <w:tc>
          <w:tcPr>
            <w:tcW w:w="1047" w:type="dxa"/>
          </w:tcPr>
          <w:p w14:paraId="55F5A468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Administración</w:t>
            </w:r>
          </w:p>
        </w:tc>
        <w:tc>
          <w:tcPr>
            <w:tcW w:w="1313" w:type="dxa"/>
          </w:tcPr>
          <w:p w14:paraId="4BB11C1F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ESPECIALISTA EN EDUCACION</w:t>
            </w:r>
          </w:p>
        </w:tc>
        <w:tc>
          <w:tcPr>
            <w:tcW w:w="850" w:type="dxa"/>
          </w:tcPr>
          <w:p w14:paraId="6490B224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GESTIÓN INSTITUCIONAL</w:t>
            </w:r>
          </w:p>
        </w:tc>
        <w:tc>
          <w:tcPr>
            <w:tcW w:w="504" w:type="dxa"/>
          </w:tcPr>
          <w:p w14:paraId="1E0F09F7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910" w:type="dxa"/>
          </w:tcPr>
          <w:p w14:paraId="41FDF803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D060000</w:t>
            </w:r>
          </w:p>
        </w:tc>
        <w:tc>
          <w:tcPr>
            <w:tcW w:w="1279" w:type="dxa"/>
          </w:tcPr>
          <w:p w14:paraId="4720562B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DIRECCION REGIONAL DE EDUCACION CAJAMARCA</w:t>
            </w:r>
          </w:p>
        </w:tc>
        <w:tc>
          <w:tcPr>
            <w:tcW w:w="946" w:type="dxa"/>
          </w:tcPr>
          <w:p w14:paraId="3E96899C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CAJAMARCA</w:t>
            </w:r>
          </w:p>
        </w:tc>
        <w:tc>
          <w:tcPr>
            <w:tcW w:w="897" w:type="dxa"/>
          </w:tcPr>
          <w:p w14:paraId="302A0548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CAJAMARCA</w:t>
            </w:r>
          </w:p>
        </w:tc>
        <w:tc>
          <w:tcPr>
            <w:tcW w:w="850" w:type="dxa"/>
          </w:tcPr>
          <w:p w14:paraId="57196C4D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1119411321M8</w:t>
            </w:r>
          </w:p>
        </w:tc>
        <w:tc>
          <w:tcPr>
            <w:tcW w:w="851" w:type="dxa"/>
          </w:tcPr>
          <w:p w14:paraId="055CBB50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ORGANICA</w:t>
            </w:r>
          </w:p>
        </w:tc>
        <w:tc>
          <w:tcPr>
            <w:tcW w:w="850" w:type="dxa"/>
          </w:tcPr>
          <w:p w14:paraId="518AB0C5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</w:p>
        </w:tc>
        <w:tc>
          <w:tcPr>
            <w:tcW w:w="830" w:type="dxa"/>
          </w:tcPr>
          <w:p w14:paraId="50AC650F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EDUC. TEC. PRODUCTIVO</w:t>
            </w:r>
          </w:p>
        </w:tc>
        <w:tc>
          <w:tcPr>
            <w:tcW w:w="1438" w:type="dxa"/>
          </w:tcPr>
          <w:p w14:paraId="00ADD515" w14:textId="77777777" w:rsidR="00B11EA6" w:rsidRPr="001A134E" w:rsidRDefault="00B11EA6" w:rsidP="00B330EA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s-PE"/>
              </w:rPr>
            </w:pP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CESE POR LIMITE DE EDAD DE: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PAJARES BARDALES, JESUS CESAR, Resolución </w:t>
            </w:r>
            <w:proofErr w:type="spellStart"/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N°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 xml:space="preserve"> </w:t>
            </w:r>
            <w:r w:rsidRPr="001A134E">
              <w:rPr>
                <w:rFonts w:asciiTheme="majorHAnsi" w:hAnsiTheme="majorHAnsi" w:cstheme="majorHAnsi"/>
                <w:sz w:val="18"/>
                <w:szCs w:val="18"/>
                <w:lang w:eastAsia="es-PE"/>
              </w:rPr>
              <w:t>3468-2014-ED-CAJ</w:t>
            </w:r>
          </w:p>
        </w:tc>
      </w:tr>
    </w:tbl>
    <w:p w14:paraId="1372933C" w14:textId="77777777" w:rsidR="00B11EA6" w:rsidRDefault="00B11EA6" w:rsidP="00B11EA6">
      <w:pPr>
        <w:jc w:val="both"/>
      </w:pPr>
    </w:p>
    <w:p w14:paraId="2D8727BF" w14:textId="77777777" w:rsidR="00B11EA6" w:rsidRPr="005B5AFF" w:rsidRDefault="00B11EA6" w:rsidP="00B11EA6">
      <w:pPr>
        <w:jc w:val="both"/>
        <w:rPr>
          <w:rFonts w:asciiTheme="majorHAnsi" w:hAnsiTheme="majorHAnsi" w:cstheme="majorHAnsi"/>
          <w:sz w:val="21"/>
          <w:szCs w:val="21"/>
        </w:rPr>
      </w:pPr>
      <w:r w:rsidRPr="005B5AFF">
        <w:rPr>
          <w:rFonts w:asciiTheme="majorHAnsi" w:hAnsiTheme="majorHAnsi" w:cstheme="majorHAnsi"/>
          <w:sz w:val="21"/>
          <w:szCs w:val="21"/>
        </w:rPr>
        <w:t xml:space="preserve">(*) La especialidad y Las áreas curriculares de </w:t>
      </w:r>
      <w:proofErr w:type="spellStart"/>
      <w:r w:rsidRPr="005B5AFF">
        <w:rPr>
          <w:rFonts w:asciiTheme="majorHAnsi" w:hAnsiTheme="majorHAnsi" w:cstheme="majorHAnsi"/>
          <w:sz w:val="21"/>
          <w:szCs w:val="21"/>
        </w:rPr>
        <w:t>Educ</w:t>
      </w:r>
      <w:proofErr w:type="spellEnd"/>
      <w:r w:rsidRPr="005B5AFF">
        <w:rPr>
          <w:rFonts w:asciiTheme="majorHAnsi" w:hAnsiTheme="majorHAnsi" w:cstheme="majorHAnsi"/>
          <w:sz w:val="21"/>
          <w:szCs w:val="21"/>
        </w:rPr>
        <w:t>. Secundaria están siendo consideradas de acuerdo al informe remitido por la Dirección de Gestión Pedagógica</w:t>
      </w:r>
    </w:p>
    <w:p w14:paraId="350C9C66" w14:textId="77777777" w:rsidR="00B11EA6" w:rsidRPr="005B5AFF" w:rsidRDefault="00B11EA6" w:rsidP="00B11EA6">
      <w:pPr>
        <w:jc w:val="both"/>
        <w:rPr>
          <w:rFonts w:asciiTheme="majorHAnsi" w:hAnsiTheme="majorHAnsi" w:cstheme="majorHAnsi"/>
          <w:sz w:val="21"/>
          <w:szCs w:val="21"/>
        </w:rPr>
      </w:pPr>
      <w:r w:rsidRPr="005B5AFF">
        <w:rPr>
          <w:rFonts w:asciiTheme="majorHAnsi" w:hAnsiTheme="majorHAnsi" w:cstheme="majorHAnsi"/>
          <w:sz w:val="21"/>
          <w:szCs w:val="21"/>
        </w:rPr>
        <w:t xml:space="preserve">(**) La denominación del cargo "Especialista en educación" se aprobó mediante RDR </w:t>
      </w:r>
      <w:proofErr w:type="spellStart"/>
      <w:r w:rsidRPr="005B5AFF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5B5AFF">
        <w:rPr>
          <w:rFonts w:asciiTheme="majorHAnsi" w:hAnsiTheme="majorHAnsi" w:cstheme="majorHAnsi"/>
          <w:sz w:val="21"/>
          <w:szCs w:val="21"/>
        </w:rPr>
        <w:t xml:space="preserve"> 2308-2022 que aprueba el reordenamiento de cargos contenidos en el CAP de la Dre en atención a la RVM </w:t>
      </w:r>
      <w:proofErr w:type="spellStart"/>
      <w:r w:rsidRPr="005B5AFF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5B5AFF">
        <w:rPr>
          <w:rFonts w:asciiTheme="majorHAnsi" w:hAnsiTheme="majorHAnsi" w:cstheme="majorHAnsi"/>
          <w:sz w:val="21"/>
          <w:szCs w:val="21"/>
        </w:rPr>
        <w:t xml:space="preserve"> 093-2021-MINEDU</w:t>
      </w:r>
    </w:p>
    <w:p w14:paraId="64081252" w14:textId="24B3B640" w:rsidR="00B11EA6" w:rsidRDefault="00B11EA6" w:rsidP="007525B6"/>
    <w:p w14:paraId="1D63734B" w14:textId="77777777" w:rsidR="00B11EA6" w:rsidRDefault="00B11EA6" w:rsidP="007525B6"/>
    <w:sectPr w:rsidR="00B11EA6" w:rsidSect="00B11E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4479" w14:textId="77777777" w:rsidR="002B5297" w:rsidRDefault="002B5297">
      <w:pPr>
        <w:spacing w:after="0" w:line="240" w:lineRule="auto"/>
      </w:pPr>
      <w:r>
        <w:separator/>
      </w:r>
    </w:p>
  </w:endnote>
  <w:endnote w:type="continuationSeparator" w:id="0">
    <w:p w14:paraId="4F762988" w14:textId="77777777" w:rsidR="002B5297" w:rsidRDefault="002B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5439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4E6BA" w14:textId="77777777" w:rsidR="00CF573D" w:rsidRDefault="0000000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746B87" w14:textId="77777777" w:rsidR="00CF573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F33E" w14:textId="77777777" w:rsidR="002B5297" w:rsidRDefault="002B5297">
      <w:pPr>
        <w:spacing w:after="0" w:line="240" w:lineRule="auto"/>
      </w:pPr>
      <w:r>
        <w:separator/>
      </w:r>
    </w:p>
  </w:footnote>
  <w:footnote w:type="continuationSeparator" w:id="0">
    <w:p w14:paraId="072759F0" w14:textId="77777777" w:rsidR="002B5297" w:rsidRDefault="002B5297">
      <w:pPr>
        <w:spacing w:after="0" w:line="240" w:lineRule="auto"/>
      </w:pPr>
      <w:r>
        <w:continuationSeparator/>
      </w:r>
    </w:p>
  </w:footnote>
  <w:footnote w:id="1">
    <w:p w14:paraId="33D16840" w14:textId="052D9E88" w:rsidR="009E1A3B" w:rsidRPr="009E1A3B" w:rsidRDefault="009E1A3B" w:rsidP="009E1A3B">
      <w:pPr>
        <w:pStyle w:val="Textonotapie"/>
        <w:jc w:val="both"/>
        <w:rPr>
          <w:rFonts w:asciiTheme="majorHAnsi" w:hAnsiTheme="majorHAnsi" w:cstheme="majorHAnsi"/>
        </w:rPr>
      </w:pPr>
      <w:r w:rsidRPr="009E1A3B">
        <w:rPr>
          <w:rStyle w:val="Refdenotaalpie"/>
          <w:rFonts w:asciiTheme="majorHAnsi" w:hAnsiTheme="majorHAnsi" w:cstheme="majorHAnsi"/>
        </w:rPr>
        <w:footnoteRef/>
      </w:r>
      <w:r w:rsidRPr="009E1A3B">
        <w:rPr>
          <w:rFonts w:asciiTheme="majorHAnsi" w:hAnsiTheme="majorHAnsi" w:cstheme="majorHAnsi"/>
        </w:rPr>
        <w:t xml:space="preserve">   Existió un recurso de reconsideración en trámite, se realizaron las consultas pertinentes a DIFOID. Mediante INFORME </w:t>
      </w:r>
      <w:proofErr w:type="spellStart"/>
      <w:r w:rsidRPr="009E1A3B">
        <w:rPr>
          <w:rFonts w:asciiTheme="majorHAnsi" w:hAnsiTheme="majorHAnsi" w:cstheme="majorHAnsi"/>
        </w:rPr>
        <w:t>N°</w:t>
      </w:r>
      <w:proofErr w:type="spellEnd"/>
      <w:r w:rsidRPr="009E1A3B">
        <w:rPr>
          <w:rFonts w:asciiTheme="majorHAnsi" w:hAnsiTheme="majorHAnsi" w:cstheme="majorHAnsi"/>
        </w:rPr>
        <w:t xml:space="preserve"> 00256-2023-MINEDU/VMGP-DIGEDD-DITEN, se absolvieron las consultas y se pudo dar resolver el recurso. Por lo que se procede a realizar el procedimiento a fin de cubrir la plaza mencionada.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C3C"/>
    <w:multiLevelType w:val="hybridMultilevel"/>
    <w:tmpl w:val="FBE4134A"/>
    <w:lvl w:ilvl="0" w:tplc="DD38620C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D37E0"/>
    <w:multiLevelType w:val="hybridMultilevel"/>
    <w:tmpl w:val="789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11133">
    <w:abstractNumId w:val="1"/>
  </w:num>
  <w:num w:numId="2" w16cid:durableId="51584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B6"/>
    <w:rsid w:val="00022D2C"/>
    <w:rsid w:val="000561F9"/>
    <w:rsid w:val="000B3A9D"/>
    <w:rsid w:val="000D6B43"/>
    <w:rsid w:val="001376B1"/>
    <w:rsid w:val="001C58A4"/>
    <w:rsid w:val="002106B8"/>
    <w:rsid w:val="00240EC8"/>
    <w:rsid w:val="00252339"/>
    <w:rsid w:val="002B5297"/>
    <w:rsid w:val="003F335E"/>
    <w:rsid w:val="00460CF5"/>
    <w:rsid w:val="00483BA1"/>
    <w:rsid w:val="004A62AC"/>
    <w:rsid w:val="004E6093"/>
    <w:rsid w:val="004E6C2E"/>
    <w:rsid w:val="0056433C"/>
    <w:rsid w:val="006C071E"/>
    <w:rsid w:val="00750C88"/>
    <w:rsid w:val="007525B6"/>
    <w:rsid w:val="00763294"/>
    <w:rsid w:val="0079516B"/>
    <w:rsid w:val="00973E75"/>
    <w:rsid w:val="009E1A3B"/>
    <w:rsid w:val="00B11EA6"/>
    <w:rsid w:val="00B461BE"/>
    <w:rsid w:val="00BB32B7"/>
    <w:rsid w:val="00BC17AA"/>
    <w:rsid w:val="00E133D4"/>
    <w:rsid w:val="00EE1A42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0E75F"/>
  <w15:chartTrackingRefBased/>
  <w15:docId w15:val="{6C2FE2BB-56EE-4CC5-BBD6-2145064D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25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52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25B6"/>
    <w:pPr>
      <w:widowControl w:val="0"/>
      <w:autoSpaceDE w:val="0"/>
      <w:autoSpaceDN w:val="0"/>
      <w:spacing w:after="0" w:line="194" w:lineRule="exact"/>
      <w:ind w:left="138" w:right="73"/>
      <w:jc w:val="center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752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525B6"/>
    <w:pPr>
      <w:widowControl w:val="0"/>
      <w:autoSpaceDE w:val="0"/>
      <w:autoSpaceDN w:val="0"/>
      <w:spacing w:after="0" w:line="240" w:lineRule="auto"/>
      <w:ind w:left="1544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25B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5B6"/>
  </w:style>
  <w:style w:type="paragraph" w:styleId="Textonotapie">
    <w:name w:val="footnote text"/>
    <w:basedOn w:val="Normal"/>
    <w:link w:val="TextonotapieCar"/>
    <w:uiPriority w:val="99"/>
    <w:semiHidden/>
    <w:unhideWhenUsed/>
    <w:rsid w:val="009E1A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1A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1A3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63294"/>
    <w:rPr>
      <w:color w:val="605E5C"/>
      <w:shd w:val="clear" w:color="auto" w:fill="E1DFDD"/>
    </w:rPr>
  </w:style>
  <w:style w:type="table" w:styleId="Tabladelista3-nfasis3">
    <w:name w:val="List Table 3 Accent 3"/>
    <w:basedOn w:val="Tablanormal"/>
    <w:uiPriority w:val="48"/>
    <w:rsid w:val="00B11E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partes@drecajamarca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84D9-5530-4D17-A6A7-2922FFFF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Guevara Cubas</dc:creator>
  <cp:keywords/>
  <dc:description/>
  <cp:lastModifiedBy>User</cp:lastModifiedBy>
  <cp:revision>9</cp:revision>
  <cp:lastPrinted>2023-05-05T20:15:00Z</cp:lastPrinted>
  <dcterms:created xsi:type="dcterms:W3CDTF">2023-05-03T14:01:00Z</dcterms:created>
  <dcterms:modified xsi:type="dcterms:W3CDTF">2023-05-22T16:57:00Z</dcterms:modified>
</cp:coreProperties>
</file>